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71" w:rsidRPr="00472C71" w:rsidRDefault="00472C71" w:rsidP="00E750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aa-ET" w:eastAsia="aa-ET"/>
        </w:rPr>
      </w:pPr>
    </w:p>
    <w:p w:rsidR="00E750C7" w:rsidRPr="00472C71" w:rsidRDefault="00E750C7" w:rsidP="00E750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aa-ET" w:eastAsia="aa-ET"/>
        </w:rPr>
      </w:pPr>
      <w:r w:rsidRPr="00472C7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aa-ET" w:eastAsia="aa-ET"/>
        </w:rPr>
        <w:t>Інформація про перелік товарів, робіт, послуг, отриманих як благодійна допомога</w:t>
      </w:r>
    </w:p>
    <w:p w:rsidR="00E750C7" w:rsidRPr="00472C71" w:rsidRDefault="00E750C7" w:rsidP="00E750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aa-ET" w:eastAsia="aa-ET"/>
        </w:rPr>
      </w:pPr>
      <w:r w:rsidRPr="00472C7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aa-ET" w:eastAsia="aa-ET"/>
        </w:rPr>
        <w:t>ЗЗ</w:t>
      </w:r>
      <w:r w:rsidRPr="00472C7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aa-ET"/>
        </w:rPr>
        <w:t>СО</w:t>
      </w:r>
      <w:r w:rsidRPr="00472C7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aa-ET" w:eastAsia="aa-ET"/>
        </w:rPr>
        <w:t xml:space="preserve"> № 20</w:t>
      </w:r>
    </w:p>
    <w:p w:rsidR="00472C71" w:rsidRPr="009B3C44" w:rsidRDefault="00472C71" w:rsidP="009B3C44">
      <w:pPr>
        <w:shd w:val="clear" w:color="auto" w:fill="FDFBF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 w:rsidRPr="000241A9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>ВСЬОГО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val="ru-RU" w:eastAsia="ru-RU"/>
        </w:rPr>
        <w:t xml:space="preserve"> НАДІЙШЛО</w:t>
      </w:r>
      <w:r w:rsidRPr="000241A9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>:</w:t>
      </w:r>
      <w:r w:rsidR="009B3C44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 xml:space="preserve">            </w:t>
      </w:r>
      <w:r w:rsidR="009B3C44" w:rsidRPr="009B3C44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>872766,50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815"/>
        <w:gridCol w:w="1701"/>
        <w:gridCol w:w="8505"/>
      </w:tblGrid>
      <w:tr w:rsidR="00E750C7" w:rsidTr="009B3C44">
        <w:trPr>
          <w:trHeight w:val="321"/>
        </w:trPr>
        <w:tc>
          <w:tcPr>
            <w:tcW w:w="4815" w:type="dxa"/>
          </w:tcPr>
          <w:p w:rsidR="00E750C7" w:rsidRPr="007468E2" w:rsidRDefault="009232B5" w:rsidP="00E750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кого надійшли кошти</w:t>
            </w:r>
          </w:p>
        </w:tc>
        <w:tc>
          <w:tcPr>
            <w:tcW w:w="1701" w:type="dxa"/>
          </w:tcPr>
          <w:p w:rsidR="00E750C7" w:rsidRPr="007468E2" w:rsidRDefault="00E750C7" w:rsidP="00E750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грн.</w:t>
            </w:r>
          </w:p>
        </w:tc>
        <w:tc>
          <w:tcPr>
            <w:tcW w:w="8505" w:type="dxa"/>
          </w:tcPr>
          <w:p w:rsidR="00E750C7" w:rsidRPr="007468E2" w:rsidRDefault="009232B5" w:rsidP="00E750C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E750C7" w:rsidRPr="0074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айменування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товарів, послуг</w:t>
            </w:r>
          </w:p>
        </w:tc>
      </w:tr>
      <w:tr w:rsidR="009B3C44" w:rsidTr="009B3C44">
        <w:trPr>
          <w:trHeight w:val="2312"/>
        </w:trPr>
        <w:tc>
          <w:tcPr>
            <w:tcW w:w="4815" w:type="dxa"/>
          </w:tcPr>
          <w:p w:rsidR="009B3C44" w:rsidRDefault="009B3C44" w:rsidP="009B3C44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1701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274412,76</w:t>
            </w:r>
          </w:p>
        </w:tc>
        <w:tc>
          <w:tcPr>
            <w:tcW w:w="8505" w:type="dxa"/>
          </w:tcPr>
          <w:p w:rsidR="009B3C44" w:rsidRDefault="009B3C44" w:rsidP="009B3C4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вугілля </w:t>
            </w:r>
          </w:p>
          <w:p w:rsidR="009B3C44" w:rsidRPr="009B3C44" w:rsidRDefault="009B3C44" w:rsidP="009B3C4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C44">
              <w:rPr>
                <w:rFonts w:ascii="Times New Roman" w:hAnsi="Times New Roman" w:cs="Times New Roman"/>
                <w:sz w:val="28"/>
                <w:szCs w:val="28"/>
              </w:rPr>
              <w:t>підручники, журнали, ноутбук, проектор, дидактичні та ігрові матеріали.</w:t>
            </w:r>
          </w:p>
          <w:p w:rsidR="009B3C44" w:rsidRPr="009B3C44" w:rsidRDefault="009B3C44" w:rsidP="009B3C4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3C44">
              <w:rPr>
                <w:rFonts w:ascii="Times New Roman" w:hAnsi="Times New Roman" w:cs="Times New Roman"/>
                <w:sz w:val="28"/>
                <w:szCs w:val="28"/>
              </w:rPr>
              <w:t>атареї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кути, американки,</w:t>
            </w:r>
            <w:r w:rsidRPr="009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крани</w:t>
            </w:r>
            <w:r w:rsidRPr="009B3C44">
              <w:rPr>
                <w:rFonts w:ascii="Times New Roman" w:hAnsi="Times New Roman" w:cs="Times New Roman"/>
                <w:sz w:val="28"/>
                <w:szCs w:val="28"/>
              </w:rPr>
              <w:t xml:space="preserve"> та колосники, діелектричні </w:t>
            </w:r>
            <w:proofErr w:type="spellStart"/>
            <w:r w:rsidRPr="009B3C44"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  <w:proofErr w:type="spellEnd"/>
            <w:r w:rsidRPr="009B3C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діелектричні </w:t>
            </w:r>
            <w:r w:rsidRPr="009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C44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proofErr w:type="spellEnd"/>
            <w:r w:rsidRPr="009B3C44">
              <w:rPr>
                <w:rFonts w:ascii="Times New Roman" w:hAnsi="Times New Roman" w:cs="Times New Roman"/>
                <w:sz w:val="28"/>
                <w:szCs w:val="28"/>
              </w:rPr>
              <w:t>, протипожежні двері,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ампа </w:t>
            </w:r>
            <w:proofErr w:type="spellStart"/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світодіодна</w:t>
            </w:r>
            <w:proofErr w:type="spellEnd"/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W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W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3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  <w:r w:rsidRPr="009B3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W</w:t>
            </w:r>
          </w:p>
          <w:p w:rsidR="009B3C44" w:rsidRPr="009B3C44" w:rsidRDefault="009B3C44" w:rsidP="009B3C4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сода </w:t>
            </w:r>
            <w:proofErr w:type="spellStart"/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кальц</w:t>
            </w:r>
            <w:proofErr w:type="spellEnd"/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орошок автомат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кватабс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АХД, бланідас-300</w:t>
            </w:r>
            <w:r w:rsidRPr="009B3C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B3C44" w:rsidRPr="004D7A3B" w:rsidTr="009B3C44">
        <w:trPr>
          <w:trHeight w:val="303"/>
        </w:trPr>
        <w:tc>
          <w:tcPr>
            <w:tcW w:w="481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Чеська БО « Людина в біді»</w:t>
            </w:r>
          </w:p>
        </w:tc>
        <w:tc>
          <w:tcPr>
            <w:tcW w:w="1701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16 945,76</w:t>
            </w:r>
          </w:p>
        </w:tc>
        <w:tc>
          <w:tcPr>
            <w:tcW w:w="850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Труби пластикові  для ремонту опалення та водопостачання</w:t>
            </w:r>
          </w:p>
        </w:tc>
      </w:tr>
      <w:tr w:rsidR="009B3C44" w:rsidRPr="004D7A3B" w:rsidTr="009B3C44">
        <w:trPr>
          <w:trHeight w:val="303"/>
        </w:trPr>
        <w:tc>
          <w:tcPr>
            <w:tcW w:w="481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БО «Благодійний фонд»       «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Адвентиське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та розвитку в Україні»</w:t>
            </w:r>
          </w:p>
        </w:tc>
        <w:tc>
          <w:tcPr>
            <w:tcW w:w="1701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427376,40</w:t>
            </w:r>
          </w:p>
        </w:tc>
        <w:tc>
          <w:tcPr>
            <w:tcW w:w="850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Ремонт  їдальні </w:t>
            </w:r>
          </w:p>
        </w:tc>
      </w:tr>
      <w:tr w:rsidR="009B3C44" w:rsidRPr="004D7A3B" w:rsidTr="009B3C44">
        <w:trPr>
          <w:trHeight w:val="1063"/>
        </w:trPr>
        <w:tc>
          <w:tcPr>
            <w:tcW w:w="481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БО «Благодійний фонд»       «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Адвентиське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та розвитку в Україні»</w:t>
            </w:r>
          </w:p>
        </w:tc>
        <w:tc>
          <w:tcPr>
            <w:tcW w:w="1701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79296,76</w:t>
            </w:r>
          </w:p>
        </w:tc>
        <w:tc>
          <w:tcPr>
            <w:tcW w:w="850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Ремонт туалетної кімнати для дітей з особливими освітніми потребами</w:t>
            </w:r>
          </w:p>
        </w:tc>
      </w:tr>
      <w:tr w:rsidR="009B3C44" w:rsidRPr="004D7A3B" w:rsidTr="009B3C44">
        <w:trPr>
          <w:trHeight w:val="303"/>
        </w:trPr>
        <w:tc>
          <w:tcPr>
            <w:tcW w:w="481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ЮНІСЕФ «Ла Страда України»</w:t>
            </w:r>
          </w:p>
        </w:tc>
        <w:tc>
          <w:tcPr>
            <w:tcW w:w="1701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4782,98</w:t>
            </w:r>
          </w:p>
        </w:tc>
        <w:tc>
          <w:tcPr>
            <w:tcW w:w="8505" w:type="dxa"/>
          </w:tcPr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Дошка коркова, підставка для дошки тринога,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фліпчарт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магнітний 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сухостір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тринога,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>Lumi</w:t>
            </w:r>
            <w:proofErr w:type="spellEnd"/>
            <w:r w:rsidRPr="00AE65F4">
              <w:rPr>
                <w:rFonts w:ascii="Times New Roman" w:hAnsi="Times New Roman" w:cs="Times New Roman"/>
                <w:sz w:val="28"/>
                <w:szCs w:val="28"/>
              </w:rPr>
              <w:t xml:space="preserve"> мобільний підлоговий.</w:t>
            </w:r>
          </w:p>
          <w:p w:rsidR="009B3C44" w:rsidRPr="00AE65F4" w:rsidRDefault="009B3C44" w:rsidP="009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C44" w:rsidRPr="004D7A3B" w:rsidTr="009B3C44">
        <w:trPr>
          <w:trHeight w:val="303"/>
        </w:trPr>
        <w:tc>
          <w:tcPr>
            <w:tcW w:w="15021" w:type="dxa"/>
            <w:gridSpan w:val="3"/>
          </w:tcPr>
          <w:p w:rsidR="009B3C44" w:rsidRPr="008B75DF" w:rsidRDefault="009B3C44" w:rsidP="009B3C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r w:rsidRPr="00472C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:                                       </w:t>
            </w:r>
            <w:r w:rsidRPr="009B3C4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</w:t>
            </w:r>
            <w:r w:rsidRPr="009B3C4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847317,50     </w:t>
            </w:r>
          </w:p>
        </w:tc>
      </w:tr>
    </w:tbl>
    <w:p w:rsidR="00472C71" w:rsidRPr="003D2026" w:rsidRDefault="00472C71" w:rsidP="009B3C44">
      <w:pPr>
        <w:shd w:val="clear" w:color="auto" w:fill="FDFBF8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3D2026">
        <w:rPr>
          <w:rFonts w:ascii="Times New Roman" w:eastAsia="Times New Roman" w:hAnsi="Times New Roman" w:cs="Times New Roman"/>
          <w:b/>
          <w:bCs/>
          <w:color w:val="0000CD"/>
          <w:spacing w:val="15"/>
          <w:sz w:val="48"/>
          <w:szCs w:val="48"/>
          <w:bdr w:val="none" w:sz="0" w:space="0" w:color="auto" w:frame="1"/>
          <w:lang w:eastAsia="ru-RU"/>
        </w:rPr>
        <w:lastRenderedPageBreak/>
        <w:t xml:space="preserve">Фінансовий звіт </w:t>
      </w:r>
      <w:r w:rsidR="009232B5" w:rsidRPr="009232B5">
        <w:rPr>
          <w:rFonts w:ascii="Times New Roman" w:eastAsia="Times New Roman" w:hAnsi="Times New Roman" w:cs="Times New Roman"/>
          <w:b/>
          <w:bCs/>
          <w:color w:val="0000CD"/>
          <w:spacing w:val="15"/>
          <w:sz w:val="48"/>
          <w:szCs w:val="48"/>
          <w:bdr w:val="none" w:sz="0" w:space="0" w:color="auto" w:frame="1"/>
          <w:lang w:eastAsia="ru-RU"/>
        </w:rPr>
        <w:t>щодо використання</w:t>
      </w:r>
      <w:r w:rsidRPr="003D2026">
        <w:rPr>
          <w:rFonts w:ascii="Times New Roman" w:eastAsia="Times New Roman" w:hAnsi="Times New Roman" w:cs="Times New Roman"/>
          <w:b/>
          <w:bCs/>
          <w:color w:val="0000CD"/>
          <w:spacing w:val="15"/>
          <w:sz w:val="48"/>
          <w:szCs w:val="48"/>
          <w:bdr w:val="none" w:sz="0" w:space="0" w:color="auto" w:frame="1"/>
          <w:lang w:eastAsia="ru-RU"/>
        </w:rPr>
        <w:t xml:space="preserve"> батьківських </w:t>
      </w:r>
      <w:r w:rsidR="009232B5">
        <w:rPr>
          <w:rFonts w:ascii="Times New Roman" w:eastAsia="Times New Roman" w:hAnsi="Times New Roman" w:cs="Times New Roman"/>
          <w:b/>
          <w:bCs/>
          <w:color w:val="0000CD"/>
          <w:spacing w:val="15"/>
          <w:sz w:val="48"/>
          <w:szCs w:val="48"/>
          <w:bdr w:val="none" w:sz="0" w:space="0" w:color="auto" w:frame="1"/>
          <w:lang w:eastAsia="ru-RU"/>
        </w:rPr>
        <w:t xml:space="preserve"> </w:t>
      </w:r>
      <w:r w:rsidRPr="003D2026">
        <w:rPr>
          <w:rFonts w:ascii="Times New Roman" w:eastAsia="Times New Roman" w:hAnsi="Times New Roman" w:cs="Times New Roman"/>
          <w:b/>
          <w:bCs/>
          <w:color w:val="0000CD"/>
          <w:spacing w:val="15"/>
          <w:sz w:val="48"/>
          <w:szCs w:val="48"/>
          <w:bdr w:val="none" w:sz="0" w:space="0" w:color="auto" w:frame="1"/>
          <w:lang w:eastAsia="ru-RU"/>
        </w:rPr>
        <w:t>благодійних   внесків з</w:t>
      </w:r>
      <w:r w:rsidRPr="003D2026">
        <w:rPr>
          <w:rFonts w:ascii="Times New Roman" w:eastAsia="Times New Roman" w:hAnsi="Times New Roman" w:cs="Times New Roman"/>
          <w:b/>
          <w:bCs/>
          <w:color w:val="0000CD"/>
          <w:spacing w:val="15"/>
          <w:sz w:val="48"/>
          <w:szCs w:val="48"/>
          <w:bdr w:val="none" w:sz="0" w:space="0" w:color="auto" w:frame="1"/>
          <w:lang w:val="ru-RU" w:eastAsia="ru-RU"/>
        </w:rPr>
        <w:t>а</w:t>
      </w:r>
      <w:r w:rsidRPr="003D2026">
        <w:rPr>
          <w:rFonts w:ascii="Times New Roman" w:eastAsia="Times New Roman" w:hAnsi="Times New Roman" w:cs="Times New Roman"/>
          <w:b/>
          <w:bCs/>
          <w:color w:val="0000CD"/>
          <w:spacing w:val="15"/>
          <w:sz w:val="48"/>
          <w:szCs w:val="48"/>
          <w:bdr w:val="none" w:sz="0" w:space="0" w:color="auto" w:frame="1"/>
          <w:lang w:eastAsia="ru-RU"/>
        </w:rPr>
        <w:t xml:space="preserve"> 2019</w:t>
      </w:r>
    </w:p>
    <w:p w:rsidR="00472C71" w:rsidRPr="00472C71" w:rsidRDefault="00472C71" w:rsidP="00472C71">
      <w:pPr>
        <w:shd w:val="clear" w:color="auto" w:fill="FDFBF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</w:pPr>
      <w:r w:rsidRPr="000241A9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>ВСЬОГО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val="ru-RU" w:eastAsia="ru-RU"/>
        </w:rPr>
        <w:t xml:space="preserve"> НАДІЙШЛО</w:t>
      </w:r>
      <w:r w:rsidRPr="000241A9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 xml:space="preserve"> </w:t>
      </w:r>
      <w:r w:rsidR="009232B5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 xml:space="preserve"> </w:t>
      </w:r>
      <w:r w:rsidRPr="000241A9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 xml:space="preserve"> 25 тисяч 449 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>грн.</w:t>
      </w:r>
      <w:r w:rsidRPr="00DF2CCF">
        <w:rPr>
          <w:rFonts w:ascii="Times New Roman" w:eastAsia="Times New Roman" w:hAnsi="Times New Roman" w:cs="Times New Roman"/>
          <w:b/>
          <w:bCs/>
          <w:i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472C71" w:rsidRDefault="00472C71" w:rsidP="00472C71">
      <w:pPr>
        <w:shd w:val="clear" w:color="auto" w:fill="FDFBF8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15"/>
          <w:sz w:val="44"/>
          <w:szCs w:val="44"/>
          <w:bdr w:val="none" w:sz="0" w:space="0" w:color="auto" w:frame="1"/>
          <w:lang w:eastAsia="ru-RU"/>
        </w:rPr>
      </w:pPr>
      <w:r w:rsidRPr="00804203">
        <w:rPr>
          <w:rFonts w:ascii="Times New Roman" w:eastAsia="Times New Roman" w:hAnsi="Times New Roman" w:cs="Times New Roman"/>
          <w:b/>
          <w:i/>
          <w:color w:val="000000"/>
          <w:spacing w:val="15"/>
          <w:sz w:val="44"/>
          <w:szCs w:val="44"/>
          <w:bdr w:val="none" w:sz="0" w:space="0" w:color="auto" w:frame="1"/>
          <w:lang w:eastAsia="ru-RU"/>
        </w:rPr>
        <w:t>Ви</w:t>
      </w:r>
      <w:r w:rsidR="009232B5">
        <w:rPr>
          <w:rFonts w:ascii="Times New Roman" w:eastAsia="Times New Roman" w:hAnsi="Times New Roman" w:cs="Times New Roman"/>
          <w:b/>
          <w:i/>
          <w:color w:val="000000"/>
          <w:spacing w:val="15"/>
          <w:sz w:val="44"/>
          <w:szCs w:val="44"/>
          <w:bdr w:val="none" w:sz="0" w:space="0" w:color="auto" w:frame="1"/>
          <w:lang w:eastAsia="ru-RU"/>
        </w:rPr>
        <w:t>трачено</w:t>
      </w:r>
      <w:r w:rsidRPr="00804203">
        <w:rPr>
          <w:rFonts w:ascii="Times New Roman" w:eastAsia="Times New Roman" w:hAnsi="Times New Roman" w:cs="Times New Roman"/>
          <w:b/>
          <w:i/>
          <w:color w:val="000000"/>
          <w:spacing w:val="15"/>
          <w:sz w:val="44"/>
          <w:szCs w:val="44"/>
          <w:bdr w:val="none" w:sz="0" w:space="0" w:color="auto" w:frame="1"/>
          <w:lang w:eastAsia="ru-RU"/>
        </w:rPr>
        <w:t>: </w:t>
      </w:r>
      <w:r w:rsidRPr="00804203">
        <w:rPr>
          <w:rFonts w:ascii="Times New Roman" w:eastAsia="Times New Roman" w:hAnsi="Times New Roman" w:cs="Times New Roman"/>
          <w:b/>
          <w:i/>
          <w:spacing w:val="15"/>
          <w:sz w:val="44"/>
          <w:szCs w:val="44"/>
          <w:bdr w:val="none" w:sz="0" w:space="0" w:color="auto" w:frame="1"/>
          <w:lang w:eastAsia="ru-RU"/>
        </w:rPr>
        <w:t>24038.15</w:t>
      </w:r>
      <w:bookmarkStart w:id="0" w:name="_GoBack"/>
      <w:bookmarkEnd w:id="0"/>
    </w:p>
    <w:p w:rsidR="00472C71" w:rsidRDefault="00472C71" w:rsidP="00472C71">
      <w:pPr>
        <w:shd w:val="clear" w:color="auto" w:fill="FDFBF8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15"/>
          <w:sz w:val="44"/>
          <w:szCs w:val="44"/>
          <w:bdr w:val="none" w:sz="0" w:space="0" w:color="auto" w:frame="1"/>
          <w:lang w:eastAsia="ru-RU"/>
        </w:rPr>
      </w:pPr>
      <w:r w:rsidRPr="00804203">
        <w:rPr>
          <w:rFonts w:ascii="Times New Roman" w:eastAsia="Times New Roman" w:hAnsi="Times New Roman" w:cs="Times New Roman"/>
          <w:b/>
          <w:i/>
          <w:spacing w:val="15"/>
          <w:sz w:val="44"/>
          <w:szCs w:val="44"/>
          <w:bdr w:val="none" w:sz="0" w:space="0" w:color="auto" w:frame="1"/>
          <w:lang w:eastAsia="ru-RU"/>
        </w:rPr>
        <w:t>Залишок</w:t>
      </w:r>
      <w:r w:rsidRPr="00804203">
        <w:rPr>
          <w:rFonts w:ascii="Times New Roman" w:eastAsia="Times New Roman" w:hAnsi="Times New Roman" w:cs="Times New Roman"/>
          <w:b/>
          <w:i/>
          <w:spacing w:val="15"/>
          <w:sz w:val="44"/>
          <w:szCs w:val="44"/>
          <w:bdr w:val="none" w:sz="0" w:space="0" w:color="auto" w:frame="1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i/>
          <w:spacing w:val="15"/>
          <w:sz w:val="44"/>
          <w:szCs w:val="44"/>
          <w:bdr w:val="none" w:sz="0" w:space="0" w:color="auto" w:frame="1"/>
          <w:lang w:eastAsia="ru-RU"/>
        </w:rPr>
        <w:t xml:space="preserve">  </w:t>
      </w:r>
      <w:r w:rsidRPr="00804203">
        <w:rPr>
          <w:rFonts w:ascii="Times New Roman" w:eastAsia="Times New Roman" w:hAnsi="Times New Roman" w:cs="Times New Roman"/>
          <w:b/>
          <w:i/>
          <w:spacing w:val="15"/>
          <w:sz w:val="44"/>
          <w:szCs w:val="44"/>
          <w:bdr w:val="none" w:sz="0" w:space="0" w:color="auto" w:frame="1"/>
          <w:lang w:eastAsia="ru-RU"/>
        </w:rPr>
        <w:t xml:space="preserve"> 1350 гр. </w:t>
      </w:r>
    </w:p>
    <w:tbl>
      <w:tblPr>
        <w:tblStyle w:val="a3"/>
        <w:tblpPr w:leftFromText="180" w:rightFromText="180" w:vertAnchor="text" w:horzAnchor="margin" w:tblpY="85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0"/>
        <w:gridCol w:w="2835"/>
      </w:tblGrid>
      <w:tr w:rsidR="00472C71" w:rsidRPr="000241A9" w:rsidTr="008B75DF">
        <w:trPr>
          <w:trHeight w:val="836"/>
        </w:trPr>
        <w:tc>
          <w:tcPr>
            <w:tcW w:w="704" w:type="dxa"/>
            <w:vAlign w:val="center"/>
          </w:tcPr>
          <w:p w:rsidR="00472C71" w:rsidRPr="000241A9" w:rsidRDefault="00472C71" w:rsidP="008B75DF">
            <w:pPr>
              <w:shd w:val="clear" w:color="auto" w:fill="FDFBF8"/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72C71" w:rsidRPr="000241A9" w:rsidRDefault="00472C71" w:rsidP="008B75DF">
            <w:pPr>
              <w:shd w:val="clear" w:color="auto" w:fill="FDFBF8"/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1340" w:type="dxa"/>
            <w:vAlign w:val="center"/>
          </w:tcPr>
          <w:p w:rsidR="00472C71" w:rsidRPr="000241A9" w:rsidRDefault="00472C71" w:rsidP="008B75DF">
            <w:pPr>
              <w:shd w:val="clear" w:color="auto" w:fill="FDFBF8"/>
              <w:spacing w:after="19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02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товарів та послуг</w:t>
            </w:r>
          </w:p>
          <w:p w:rsidR="00472C71" w:rsidRPr="000241A9" w:rsidRDefault="00472C71" w:rsidP="008B75DF">
            <w:pPr>
              <w:shd w:val="clear" w:color="auto" w:fill="FDFBF8"/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72C71" w:rsidRPr="003F4965" w:rsidRDefault="00472C71" w:rsidP="008B75DF">
            <w:pPr>
              <w:shd w:val="clear" w:color="auto" w:fill="FDFBF8"/>
              <w:spacing w:after="19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Сума (грн.)</w:t>
            </w:r>
          </w:p>
        </w:tc>
      </w:tr>
      <w:tr w:rsidR="00472C71" w:rsidRPr="000241A9" w:rsidTr="008B75DF">
        <w:trPr>
          <w:trHeight w:val="623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0" w:type="dxa"/>
          </w:tcPr>
          <w:p w:rsidR="00472C71" w:rsidRPr="000241A9" w:rsidRDefault="00B4415D" w:rsidP="009232B5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2C71"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ПВА, </w:t>
            </w:r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щітка малярна</w:t>
            </w:r>
            <w:r w:rsidR="00472C71"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шпатель, </w:t>
            </w:r>
            <w:proofErr w:type="spellStart"/>
            <w:r w:rsidR="00472C71"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валік</w:t>
            </w:r>
            <w:proofErr w:type="spellEnd"/>
            <w:r w:rsidR="00472C71"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ручкою, електроди,  цвяхи, автомат 3Р (25А),(16 А),(32А), </w:t>
            </w:r>
            <w:proofErr w:type="spellStart"/>
            <w:r w:rsidR="00472C71"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саморізи</w:t>
            </w:r>
            <w:proofErr w:type="spellEnd"/>
            <w:r w:rsidR="00472C71"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901</w:t>
            </w:r>
          </w:p>
        </w:tc>
      </w:tr>
      <w:tr w:rsidR="00472C71" w:rsidRPr="000241A9" w:rsidTr="008B75DF">
        <w:trPr>
          <w:trHeight w:val="661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0" w:type="dxa"/>
          </w:tcPr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</w:t>
            </w:r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ктроди, кран, ПВА, шпатель, </w:t>
            </w:r>
            <w:proofErr w:type="spellStart"/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лівка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стартова, клей для шпалер, багети </w:t>
            </w:r>
          </w:p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2045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0" w:type="dxa"/>
          </w:tcPr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Фарба  ПФ-266, (75кг)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50384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0" w:type="dxa"/>
          </w:tcPr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Рідкі цвяхи, цвях №40</w:t>
            </w:r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мометаль</w:t>
            </w:r>
            <w:proofErr w:type="spellEnd"/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клей, </w:t>
            </w:r>
            <w:proofErr w:type="spellStart"/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саморізи</w:t>
            </w:r>
            <w:proofErr w:type="spellEnd"/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анкер Ф 10х100, круг відрізний по металу ф230, електроди, бензин, оліфа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635.50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0" w:type="dxa"/>
          </w:tcPr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Муфта, коліно,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футорка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д/рафіаторара1/2, американка РН 20х1/2, кріплення, дюбель, коліно 25 ПНД, муфта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сРВ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25х1/2,</w:t>
            </w:r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пена, </w:t>
            </w:r>
            <w:proofErr w:type="spellStart"/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змивка</w:t>
            </w:r>
            <w:proofErr w:type="spellEnd"/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піни, щітка малярна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сітка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образивна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пігмент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колорекс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черний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Держак, клей дракон,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термоклей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цемент,.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2072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0" w:type="dxa"/>
          </w:tcPr>
          <w:p w:rsidR="00472C71" w:rsidRPr="000241A9" w:rsidRDefault="00472C71" w:rsidP="00B4415D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Дюбель,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саморізи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дереву,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декор, вимикач, розетка,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підрозетник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фарба, клей м</w:t>
            </w:r>
            <w:r w:rsidR="00B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онтажний, рідкий цвях, щітка </w:t>
            </w:r>
            <w:proofErr w:type="spellStart"/>
            <w:r w:rsidR="00B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малярна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,цвяхи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швидкий 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саморізи</w:t>
            </w:r>
            <w:proofErr w:type="spellEnd"/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524,80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1340" w:type="dxa"/>
          </w:tcPr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Фарба ПФ115  (50 кг)</w:t>
            </w:r>
          </w:p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Фарба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інтер</w:t>
            </w:r>
            <w:r w:rsidR="00B4415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’</w:t>
            </w:r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єрна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 (35 кг)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3244</w:t>
            </w:r>
          </w:p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0" w:type="dxa"/>
          </w:tcPr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Фарба ПФ 115 П біла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глянцова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Делфі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(2,8 кг х 20шт)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2503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1340" w:type="dxa"/>
          </w:tcPr>
          <w:p w:rsidR="00472C71" w:rsidRPr="000241A9" w:rsidRDefault="00472C71" w:rsidP="00B4415D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Лейба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молі, дюбель,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пласт.с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шурупом (100шт),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тісма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капрон, льон, </w:t>
            </w:r>
            <w:r w:rsidR="00B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стрічка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обшивки,  карниз,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4203,65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1340" w:type="dxa"/>
          </w:tcPr>
          <w:p w:rsidR="00472C71" w:rsidRPr="000241A9" w:rsidRDefault="00472C71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Муфта, льон,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селікон</w:t>
            </w:r>
            <w:proofErr w:type="spellEnd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цвяхи, Ф20 90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муфта Ф20, заглушка Ф20, заглушка Ф20/25, коса, муфта ½, вазони</w:t>
            </w:r>
            <w:r w:rsidR="00B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квітів</w:t>
            </w:r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spellEnd"/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851.20</w:t>
            </w:r>
          </w:p>
        </w:tc>
      </w:tr>
      <w:tr w:rsidR="00472C71" w:rsidRPr="000241A9" w:rsidTr="008B75DF">
        <w:trPr>
          <w:trHeight w:val="358"/>
        </w:trPr>
        <w:tc>
          <w:tcPr>
            <w:tcW w:w="704" w:type="dxa"/>
          </w:tcPr>
          <w:p w:rsidR="00472C71" w:rsidRPr="000241A9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41A9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1340" w:type="dxa"/>
          </w:tcPr>
          <w:p w:rsidR="00472C71" w:rsidRPr="000241A9" w:rsidRDefault="00B4415D" w:rsidP="008B75DF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Стійкі для бане</w:t>
            </w:r>
            <w:r w:rsidR="00472C71" w:rsidRPr="0002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</w:p>
        </w:tc>
        <w:tc>
          <w:tcPr>
            <w:tcW w:w="2835" w:type="dxa"/>
          </w:tcPr>
          <w:p w:rsidR="00472C71" w:rsidRPr="003F4965" w:rsidRDefault="00472C71" w:rsidP="008B75DF">
            <w:pPr>
              <w:spacing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496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bdr w:val="none" w:sz="0" w:space="0" w:color="auto" w:frame="1"/>
                <w:lang w:eastAsia="ru-RU"/>
              </w:rPr>
              <w:t>1674</w:t>
            </w:r>
          </w:p>
        </w:tc>
      </w:tr>
    </w:tbl>
    <w:p w:rsidR="008B75DF" w:rsidRPr="004D7A3B" w:rsidRDefault="008B75DF" w:rsidP="00472C71">
      <w:pPr>
        <w:rPr>
          <w:rFonts w:ascii="Times New Roman" w:hAnsi="Times New Roman" w:cs="Times New Roman"/>
          <w:sz w:val="24"/>
          <w:szCs w:val="24"/>
        </w:rPr>
      </w:pPr>
    </w:p>
    <w:sectPr w:rsidR="008B75DF" w:rsidRPr="004D7A3B" w:rsidSect="009B3C44">
      <w:foot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C5" w:rsidRDefault="00A246C5" w:rsidP="003D2026">
      <w:pPr>
        <w:spacing w:after="0" w:line="240" w:lineRule="auto"/>
      </w:pPr>
      <w:r>
        <w:separator/>
      </w:r>
    </w:p>
  </w:endnote>
  <w:endnote w:type="continuationSeparator" w:id="0">
    <w:p w:rsidR="00A246C5" w:rsidRDefault="00A246C5" w:rsidP="003D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C7" w:rsidRDefault="00E750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C5" w:rsidRDefault="00A246C5" w:rsidP="003D2026">
      <w:pPr>
        <w:spacing w:after="0" w:line="240" w:lineRule="auto"/>
      </w:pPr>
      <w:r>
        <w:separator/>
      </w:r>
    </w:p>
  </w:footnote>
  <w:footnote w:type="continuationSeparator" w:id="0">
    <w:p w:rsidR="00A246C5" w:rsidRDefault="00A246C5" w:rsidP="003D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A4857"/>
    <w:multiLevelType w:val="hybridMultilevel"/>
    <w:tmpl w:val="5F76975E"/>
    <w:lvl w:ilvl="0" w:tplc="EC24D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3"/>
    <w:rsid w:val="00194B4C"/>
    <w:rsid w:val="00310FBD"/>
    <w:rsid w:val="0037284A"/>
    <w:rsid w:val="0037296B"/>
    <w:rsid w:val="003811D5"/>
    <w:rsid w:val="003D2026"/>
    <w:rsid w:val="003F4965"/>
    <w:rsid w:val="00472C71"/>
    <w:rsid w:val="004D7A3B"/>
    <w:rsid w:val="004F45F0"/>
    <w:rsid w:val="00581158"/>
    <w:rsid w:val="005E61E3"/>
    <w:rsid w:val="007468E2"/>
    <w:rsid w:val="00791133"/>
    <w:rsid w:val="008676B0"/>
    <w:rsid w:val="008B75DF"/>
    <w:rsid w:val="009232B5"/>
    <w:rsid w:val="009246E9"/>
    <w:rsid w:val="009B3C44"/>
    <w:rsid w:val="009B608B"/>
    <w:rsid w:val="00A246C5"/>
    <w:rsid w:val="00A4589C"/>
    <w:rsid w:val="00AB4F31"/>
    <w:rsid w:val="00AE65F4"/>
    <w:rsid w:val="00B4415D"/>
    <w:rsid w:val="00C933D1"/>
    <w:rsid w:val="00E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6725-713F-4888-9DCF-1C62A0A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20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D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026"/>
    <w:rPr>
      <w:lang w:val="uk-UA"/>
    </w:rPr>
  </w:style>
  <w:style w:type="paragraph" w:styleId="a7">
    <w:name w:val="footer"/>
    <w:basedOn w:val="a"/>
    <w:link w:val="a8"/>
    <w:uiPriority w:val="99"/>
    <w:unhideWhenUsed/>
    <w:rsid w:val="003D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026"/>
    <w:rPr>
      <w:lang w:val="uk-UA"/>
    </w:rPr>
  </w:style>
  <w:style w:type="paragraph" w:styleId="a9">
    <w:name w:val="List Paragraph"/>
    <w:basedOn w:val="a"/>
    <w:uiPriority w:val="34"/>
    <w:qFormat/>
    <w:rsid w:val="009B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2019-11-12T07:04:00Z</dcterms:created>
  <dcterms:modified xsi:type="dcterms:W3CDTF">2019-11-12T12:44:00Z</dcterms:modified>
</cp:coreProperties>
</file>